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C694" w14:textId="37C23DCA" w:rsidR="00A8427C" w:rsidRPr="00A8427C" w:rsidRDefault="00A8427C" w:rsidP="00A8427C">
      <w:pPr>
        <w:rPr>
          <w:b/>
          <w:bCs/>
          <w:lang w:val="sv-SE"/>
        </w:rPr>
      </w:pPr>
      <w:r w:rsidRPr="00A8427C">
        <w:rPr>
          <w:b/>
          <w:bCs/>
          <w:lang w:val="sv-SE"/>
        </w:rPr>
        <w:t xml:space="preserve">Valprotokoll (modell) </w:t>
      </w:r>
      <w:r w:rsidRPr="00A8427C">
        <w:rPr>
          <w:b/>
          <w:bCs/>
          <w:lang w:val="sv-SE"/>
        </w:rPr>
        <w:br/>
      </w:r>
    </w:p>
    <w:p w14:paraId="4568C713" w14:textId="08136703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>Protokoll över val av förtroende</w:t>
      </w:r>
      <w:r w:rsidR="00216B82">
        <w:rPr>
          <w:lang w:val="sv-SE"/>
        </w:rPr>
        <w:t>person</w:t>
      </w:r>
      <w:r w:rsidRPr="00A8427C">
        <w:rPr>
          <w:lang w:val="sv-SE"/>
        </w:rPr>
        <w:t xml:space="preserve"> för mandatperioden 202</w:t>
      </w:r>
      <w:r w:rsidR="001142A7">
        <w:rPr>
          <w:lang w:val="sv-SE"/>
        </w:rPr>
        <w:t>4</w:t>
      </w:r>
      <w:r w:rsidRPr="00A8427C">
        <w:rPr>
          <w:lang w:val="sv-SE"/>
        </w:rPr>
        <w:t>–202</w:t>
      </w:r>
      <w:r w:rsidR="001142A7">
        <w:rPr>
          <w:lang w:val="sv-SE"/>
        </w:rPr>
        <w:t>5</w:t>
      </w:r>
      <w:r w:rsidRPr="00A8427C">
        <w:rPr>
          <w:lang w:val="sv-SE"/>
        </w:rPr>
        <w:t>, i enlighet med förtroende</w:t>
      </w:r>
      <w:r w:rsidR="00216B82">
        <w:rPr>
          <w:lang w:val="sv-SE"/>
        </w:rPr>
        <w:t>person</w:t>
      </w:r>
      <w:r w:rsidR="00F13199">
        <w:rPr>
          <w:lang w:val="sv-SE"/>
        </w:rPr>
        <w:t>-</w:t>
      </w:r>
      <w:r w:rsidRPr="00A8427C">
        <w:rPr>
          <w:lang w:val="sv-SE"/>
        </w:rPr>
        <w:t xml:space="preserve">avtalet i FJF:s kollektivavtal. (Anvisning: Gör ett separat protokoll för valet av alla enskilda förtroendevalda eller kombinera alla val i samma protokoll.) </w:t>
      </w:r>
      <w:r>
        <w:rPr>
          <w:lang w:val="sv-SE"/>
        </w:rPr>
        <w:br/>
      </w:r>
    </w:p>
    <w:p w14:paraId="5FA9FD4B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I detta val valdes (anvisning: strecka över det som är onödigt): </w:t>
      </w:r>
    </w:p>
    <w:p w14:paraId="1766FFF0" w14:textId="531738EB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>• huvudförtroende</w:t>
      </w:r>
      <w:r w:rsidR="00F13199">
        <w:rPr>
          <w:lang w:val="sv-SE"/>
        </w:rPr>
        <w:t>person</w:t>
      </w:r>
      <w:r w:rsidRPr="00A8427C">
        <w:rPr>
          <w:lang w:val="sv-SE"/>
        </w:rPr>
        <w:t xml:space="preserve"> </w:t>
      </w:r>
    </w:p>
    <w:p w14:paraId="65755DEC" w14:textId="27FA299E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>• avdelningsförtroende</w:t>
      </w:r>
      <w:r w:rsidR="00F13199">
        <w:rPr>
          <w:lang w:val="sv-SE"/>
        </w:rPr>
        <w:t>person</w:t>
      </w:r>
      <w:r w:rsidRPr="00A8427C">
        <w:rPr>
          <w:lang w:val="sv-SE"/>
        </w:rPr>
        <w:t xml:space="preserve"> </w:t>
      </w:r>
    </w:p>
    <w:p w14:paraId="62A1085D" w14:textId="3BA5E57B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>• koncernens (huvud)förtroende</w:t>
      </w:r>
      <w:r w:rsidR="003F5CFF">
        <w:rPr>
          <w:lang w:val="sv-SE"/>
        </w:rPr>
        <w:t>person</w:t>
      </w:r>
      <w:r w:rsidRPr="00A8427C">
        <w:rPr>
          <w:lang w:val="sv-SE"/>
        </w:rPr>
        <w:t xml:space="preserve"> </w:t>
      </w:r>
    </w:p>
    <w:p w14:paraId="56CACBA0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• arbetarskyddsfullmäktig </w:t>
      </w:r>
    </w:p>
    <w:p w14:paraId="3CF28BEC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• suppleant (för vilken uppgift) </w:t>
      </w:r>
    </w:p>
    <w:p w14:paraId="3FEEAB8F" w14:textId="31C93258" w:rsidR="00A8427C" w:rsidRPr="00A8427C" w:rsidRDefault="00A8427C" w:rsidP="00A8427C">
      <w:pPr>
        <w:rPr>
          <w:lang w:val="sv-SE"/>
        </w:rPr>
      </w:pPr>
      <w:r>
        <w:rPr>
          <w:lang w:val="sv-SE"/>
        </w:rPr>
        <w:br/>
      </w:r>
      <w:r w:rsidRPr="00A8427C">
        <w:rPr>
          <w:lang w:val="sv-SE"/>
        </w:rPr>
        <w:t xml:space="preserve">Företag/redaktion/verksamhetsplats el.dyl. </w:t>
      </w:r>
    </w:p>
    <w:p w14:paraId="42386A16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_____________________________________________________ </w:t>
      </w:r>
    </w:p>
    <w:p w14:paraId="094A9F5E" w14:textId="3E668E8E" w:rsidR="00A8427C" w:rsidRPr="00A8427C" w:rsidRDefault="00A8427C" w:rsidP="00A8427C">
      <w:pPr>
        <w:rPr>
          <w:lang w:val="sv-SE"/>
        </w:rPr>
      </w:pPr>
      <w:r>
        <w:rPr>
          <w:lang w:val="sv-SE"/>
        </w:rPr>
        <w:br/>
      </w:r>
      <w:r w:rsidRPr="00A8427C">
        <w:rPr>
          <w:lang w:val="sv-SE"/>
        </w:rPr>
        <w:t xml:space="preserve">1. KANDIDATNOMINERING OCH VALLÄNGD </w:t>
      </w:r>
      <w:r>
        <w:rPr>
          <w:lang w:val="sv-SE"/>
        </w:rPr>
        <w:br/>
      </w:r>
    </w:p>
    <w:p w14:paraId="0ED096AB" w14:textId="4EF01F88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>De röstberättigade har informerats om kandidatnomineringen och om valets tidpunkt ___ /___ 20</w:t>
      </w:r>
      <w:r>
        <w:rPr>
          <w:lang w:val="sv-SE"/>
        </w:rPr>
        <w:t>2</w:t>
      </w:r>
      <w:r w:rsidR="00A0565F">
        <w:rPr>
          <w:lang w:val="sv-SE"/>
        </w:rPr>
        <w:t>3</w:t>
      </w:r>
      <w:r w:rsidRPr="00A8427C">
        <w:rPr>
          <w:lang w:val="sv-SE"/>
        </w:rPr>
        <w:t xml:space="preserve">. Samtidigt sattes information med röstningsanvisningar (bilaga) upp på redaktionens anslagstavla och/eller skickades med e-post till samtliga röstberättigade (bilaga). </w:t>
      </w:r>
    </w:p>
    <w:p w14:paraId="7330D677" w14:textId="1AA1DD6E" w:rsidR="00A8427C" w:rsidRPr="00A8427C" w:rsidRDefault="00A8427C" w:rsidP="00A8427C">
      <w:pPr>
        <w:rPr>
          <w:lang w:val="sv-SE"/>
        </w:rPr>
      </w:pPr>
      <w:r>
        <w:rPr>
          <w:lang w:val="sv-SE"/>
        </w:rPr>
        <w:br/>
      </w:r>
      <w:r w:rsidRPr="00A8427C">
        <w:rPr>
          <w:lang w:val="sv-SE"/>
        </w:rPr>
        <w:t xml:space="preserve">Vid en granskning av vallängden (lista över valberättigade) konstaterades att det inom företaget fanns ____ personer med rösträtt. </w:t>
      </w:r>
    </w:p>
    <w:p w14:paraId="33A083D9" w14:textId="78D740C3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>Kandidatnomineringen började ___ / ____ 20</w:t>
      </w:r>
      <w:r>
        <w:rPr>
          <w:lang w:val="sv-SE"/>
        </w:rPr>
        <w:t>2</w:t>
      </w:r>
      <w:r w:rsidR="00A0565F">
        <w:rPr>
          <w:lang w:val="sv-SE"/>
        </w:rPr>
        <w:t>3</w:t>
      </w:r>
      <w:r w:rsidRPr="00A8427C">
        <w:rPr>
          <w:lang w:val="sv-SE"/>
        </w:rPr>
        <w:t xml:space="preserve"> kl. ___ och tog slut ____ / ____ 20</w:t>
      </w:r>
      <w:r>
        <w:rPr>
          <w:lang w:val="sv-SE"/>
        </w:rPr>
        <w:t>2</w:t>
      </w:r>
      <w:r w:rsidR="00A0565F">
        <w:rPr>
          <w:lang w:val="sv-SE"/>
        </w:rPr>
        <w:t>3</w:t>
      </w:r>
      <w:r w:rsidRPr="00A8427C">
        <w:rPr>
          <w:lang w:val="sv-SE"/>
        </w:rPr>
        <w:t xml:space="preserve"> kl. ____. </w:t>
      </w:r>
      <w:r>
        <w:rPr>
          <w:lang w:val="sv-SE"/>
        </w:rPr>
        <w:br/>
      </w:r>
    </w:p>
    <w:p w14:paraId="2FEEF5F9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Inom den utsatta tiden meddelades skriftligen följande personer till uppgiften. De har även gett sitt godkännande till uppgiften: </w:t>
      </w:r>
    </w:p>
    <w:p w14:paraId="7D5F18A3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1. _________________________________________ </w:t>
      </w:r>
    </w:p>
    <w:p w14:paraId="4441147C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2. _________________________________________ </w:t>
      </w:r>
    </w:p>
    <w:p w14:paraId="0FBBA8D9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3. __________________________________________ </w:t>
      </w:r>
    </w:p>
    <w:p w14:paraId="2D495178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> </w:t>
      </w:r>
    </w:p>
    <w:p w14:paraId="70C72AC1" w14:textId="01D5DA65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2. VALFÖRRÄTTNING </w:t>
      </w:r>
      <w:r>
        <w:rPr>
          <w:lang w:val="sv-SE"/>
        </w:rPr>
        <w:br/>
      </w:r>
    </w:p>
    <w:p w14:paraId="23C016DD" w14:textId="4A589E84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>1. Till uppgiften fanns endast en kandidat. Hen har den ____ / ____ 20</w:t>
      </w:r>
      <w:r>
        <w:rPr>
          <w:lang w:val="sv-SE"/>
        </w:rPr>
        <w:t>2</w:t>
      </w:r>
      <w:r w:rsidR="00A0565F">
        <w:rPr>
          <w:lang w:val="sv-SE"/>
        </w:rPr>
        <w:t>3</w:t>
      </w:r>
      <w:r w:rsidRPr="00A8427C">
        <w:rPr>
          <w:lang w:val="sv-SE"/>
        </w:rPr>
        <w:t xml:space="preserve"> valts till </w:t>
      </w:r>
    </w:p>
    <w:p w14:paraId="1B39F3BB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uppgiften. </w:t>
      </w:r>
    </w:p>
    <w:p w14:paraId="1947FF70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2. Eftersom flera kandidater anmälts till uppgiften förrättades ett val. </w:t>
      </w:r>
    </w:p>
    <w:p w14:paraId="7A1F2F7F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3. Eftersom ingen anmälts till uppgiften förrättades val mellan samtliga valberättigade </w:t>
      </w:r>
    </w:p>
    <w:p w14:paraId="196E03BD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personer med rösträtt. </w:t>
      </w:r>
    </w:p>
    <w:p w14:paraId="2C923304" w14:textId="2CB3FF8B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>Valförrättningen inleddes ____ / ____ 20</w:t>
      </w:r>
      <w:r>
        <w:rPr>
          <w:lang w:val="sv-SE"/>
        </w:rPr>
        <w:t>2</w:t>
      </w:r>
      <w:r w:rsidR="00A0565F">
        <w:rPr>
          <w:lang w:val="sv-SE"/>
        </w:rPr>
        <w:t>3</w:t>
      </w:r>
      <w:r w:rsidRPr="00A8427C">
        <w:rPr>
          <w:lang w:val="sv-SE"/>
        </w:rPr>
        <w:t xml:space="preserve"> kl. _____ och avslutades ____ / ____ 20</w:t>
      </w:r>
      <w:r>
        <w:rPr>
          <w:lang w:val="sv-SE"/>
        </w:rPr>
        <w:t>2</w:t>
      </w:r>
      <w:r w:rsidR="00A0565F">
        <w:rPr>
          <w:lang w:val="sv-SE"/>
        </w:rPr>
        <w:t>3</w:t>
      </w:r>
      <w:r w:rsidRPr="00A8427C">
        <w:rPr>
          <w:lang w:val="sv-SE"/>
        </w:rPr>
        <w:t xml:space="preserve"> kl. ____. </w:t>
      </w:r>
      <w:r>
        <w:rPr>
          <w:lang w:val="sv-SE"/>
        </w:rPr>
        <w:br/>
      </w:r>
    </w:p>
    <w:p w14:paraId="5D609C9D" w14:textId="77777777" w:rsidR="00A8427C" w:rsidRDefault="00A8427C">
      <w:pPr>
        <w:tabs>
          <w:tab w:val="clear" w:pos="284"/>
        </w:tabs>
        <w:rPr>
          <w:lang w:val="sv-SE"/>
        </w:rPr>
      </w:pPr>
      <w:r>
        <w:rPr>
          <w:lang w:val="sv-SE"/>
        </w:rPr>
        <w:br w:type="page"/>
      </w:r>
    </w:p>
    <w:p w14:paraId="7FBBF39F" w14:textId="5E6520BB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lastRenderedPageBreak/>
        <w:t xml:space="preserve">3. RÖSTRÄKNING </w:t>
      </w:r>
      <w:r>
        <w:rPr>
          <w:lang w:val="sv-SE"/>
        </w:rPr>
        <w:br/>
      </w:r>
    </w:p>
    <w:p w14:paraId="687E0C6D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I valet lämnades ______ röstsedlar. I rösträkningen, som inleddes omedelbart efter valet, assisterade följande personer med rösträkningen: __________________________________ och _____________________________________ </w:t>
      </w:r>
    </w:p>
    <w:p w14:paraId="46AFA091" w14:textId="68A57CC6" w:rsidR="00A8427C" w:rsidRPr="00A8427C" w:rsidRDefault="00A8427C" w:rsidP="00A8427C">
      <w:pPr>
        <w:rPr>
          <w:lang w:val="sv-SE"/>
        </w:rPr>
      </w:pPr>
      <w:r>
        <w:rPr>
          <w:lang w:val="sv-SE"/>
        </w:rPr>
        <w:br/>
      </w:r>
      <w:r w:rsidRPr="00A8427C">
        <w:rPr>
          <w:lang w:val="sv-SE"/>
        </w:rPr>
        <w:t xml:space="preserve">Rösterna fördelades så här: </w:t>
      </w:r>
    </w:p>
    <w:p w14:paraId="5AAFB4E3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1. ________________________________ _______ röster </w:t>
      </w:r>
    </w:p>
    <w:p w14:paraId="21BB5CFB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2. ________________________________ _______ röster </w:t>
      </w:r>
    </w:p>
    <w:p w14:paraId="2BEACDF8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3. _______________________________ _________ röster </w:t>
      </w:r>
    </w:p>
    <w:p w14:paraId="69EC7331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Dessutom förkastades ______ röstsedlar. ____ röstsedlar var tomma. (röstade blankt) </w:t>
      </w:r>
    </w:p>
    <w:p w14:paraId="2F0BFF4F" w14:textId="26D481B6" w:rsidR="00A8427C" w:rsidRPr="00A8427C" w:rsidRDefault="00A8427C" w:rsidP="00A8427C">
      <w:pPr>
        <w:rPr>
          <w:lang w:val="sv-SE"/>
        </w:rPr>
      </w:pPr>
      <w:r>
        <w:rPr>
          <w:lang w:val="sv-SE"/>
        </w:rPr>
        <w:br/>
      </w:r>
      <w:r w:rsidRPr="00A8427C">
        <w:rPr>
          <w:lang w:val="sv-SE"/>
        </w:rPr>
        <w:t xml:space="preserve">4. VALRESULTAT </w:t>
      </w:r>
      <w:r>
        <w:rPr>
          <w:lang w:val="sv-SE"/>
        </w:rPr>
        <w:br/>
      </w:r>
    </w:p>
    <w:p w14:paraId="7A4E51BD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Till uppgiften valdes ________________________________________ </w:t>
      </w:r>
    </w:p>
    <w:p w14:paraId="29A2A9E9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Valprotokollet granskades omedelbart. </w:t>
      </w:r>
    </w:p>
    <w:p w14:paraId="605D18FF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Ort/Datum_______________ ---- / ---- _______ </w:t>
      </w:r>
    </w:p>
    <w:p w14:paraId="6E94E82B" w14:textId="2857BCF4" w:rsidR="00A8427C" w:rsidRPr="00A8427C" w:rsidRDefault="00A8427C" w:rsidP="00A8427C">
      <w:pPr>
        <w:rPr>
          <w:lang w:val="sv-SE"/>
        </w:rPr>
      </w:pPr>
      <w:r>
        <w:rPr>
          <w:lang w:val="sv-SE"/>
        </w:rPr>
        <w:br/>
      </w:r>
      <w:r w:rsidRPr="00A8427C">
        <w:rPr>
          <w:lang w:val="sv-SE"/>
        </w:rPr>
        <w:t xml:space="preserve">Valfunktionärerna: </w:t>
      </w:r>
    </w:p>
    <w:p w14:paraId="619BAB49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__________________________________ </w:t>
      </w:r>
    </w:p>
    <w:p w14:paraId="2C06FE7D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__________________________________ </w:t>
      </w:r>
    </w:p>
    <w:p w14:paraId="235DDBA0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__________________________________ </w:t>
      </w:r>
    </w:p>
    <w:p w14:paraId="62BF5746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__________________________________ </w:t>
      </w:r>
    </w:p>
    <w:p w14:paraId="61840393" w14:textId="77777777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 xml:space="preserve">________________________________ </w:t>
      </w:r>
    </w:p>
    <w:p w14:paraId="208A14DE" w14:textId="3F955437" w:rsidR="00A8427C" w:rsidRPr="00A8427C" w:rsidRDefault="00A8427C" w:rsidP="00A8427C">
      <w:pPr>
        <w:rPr>
          <w:lang w:val="sv-SE"/>
        </w:rPr>
      </w:pPr>
      <w:r>
        <w:rPr>
          <w:lang w:val="sv-SE"/>
        </w:rPr>
        <w:br/>
      </w:r>
      <w:r w:rsidRPr="00A8427C">
        <w:rPr>
          <w:lang w:val="sv-SE"/>
        </w:rPr>
        <w:t>Valprotokollet, röstsedlarna och övriga bilagor bör sparas i minst tre månader. För förvaringen kan avdelningen, huvudförtroende</w:t>
      </w:r>
      <w:r w:rsidR="00961340">
        <w:rPr>
          <w:lang w:val="sv-SE"/>
        </w:rPr>
        <w:t>personen</w:t>
      </w:r>
      <w:r w:rsidRPr="00A8427C">
        <w:rPr>
          <w:lang w:val="sv-SE"/>
        </w:rPr>
        <w:t xml:space="preserve"> eller sekreteraren ansvara. </w:t>
      </w:r>
    </w:p>
    <w:p w14:paraId="58755557" w14:textId="77777777" w:rsidR="00A8427C" w:rsidRDefault="00A8427C" w:rsidP="00A8427C">
      <w:pPr>
        <w:rPr>
          <w:lang w:val="sv-SE"/>
        </w:rPr>
      </w:pPr>
    </w:p>
    <w:p w14:paraId="6C4F42CA" w14:textId="345E3ACD" w:rsidR="00A8427C" w:rsidRPr="00A8427C" w:rsidRDefault="00A8427C" w:rsidP="00A8427C">
      <w:pPr>
        <w:rPr>
          <w:lang w:val="sv-SE"/>
        </w:rPr>
      </w:pPr>
      <w:r w:rsidRPr="00A8427C">
        <w:rPr>
          <w:lang w:val="sv-SE"/>
        </w:rPr>
        <w:t>Valresultatet meddelas Journalistförbundet senast 15 november 20</w:t>
      </w:r>
      <w:r>
        <w:rPr>
          <w:lang w:val="sv-SE"/>
        </w:rPr>
        <w:t>2</w:t>
      </w:r>
      <w:r w:rsidR="00A0565F">
        <w:rPr>
          <w:lang w:val="sv-SE"/>
        </w:rPr>
        <w:t>3</w:t>
      </w:r>
      <w:r w:rsidRPr="00A8427C">
        <w:rPr>
          <w:lang w:val="sv-SE"/>
        </w:rPr>
        <w:t xml:space="preserve">. </w:t>
      </w:r>
    </w:p>
    <w:p w14:paraId="4DCB42FD" w14:textId="24CF6CCE" w:rsidR="00B803E4" w:rsidRPr="00A8427C" w:rsidRDefault="00B803E4" w:rsidP="003651E5">
      <w:pPr>
        <w:rPr>
          <w:lang w:val="sv-SE"/>
        </w:rPr>
      </w:pPr>
    </w:p>
    <w:sectPr w:rsidR="00B803E4" w:rsidRPr="00A8427C" w:rsidSect="000B55D9">
      <w:headerReference w:type="even" r:id="rId8"/>
      <w:headerReference w:type="default" r:id="rId9"/>
      <w:footerReference w:type="default" r:id="rId10"/>
      <w:pgSz w:w="11906" w:h="16838"/>
      <w:pgMar w:top="1418" w:right="680" w:bottom="567" w:left="2835" w:header="68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8505" w14:textId="77777777" w:rsidR="008F0613" w:rsidRDefault="008F0613" w:rsidP="00512674">
      <w:r>
        <w:separator/>
      </w:r>
    </w:p>
  </w:endnote>
  <w:endnote w:type="continuationSeparator" w:id="0">
    <w:p w14:paraId="68DEFBB7" w14:textId="77777777" w:rsidR="008F0613" w:rsidRDefault="008F0613" w:rsidP="0051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13EA" w14:textId="03876D60" w:rsidR="00B77487" w:rsidRDefault="00081BCB">
    <w:pPr>
      <w:pStyle w:val="Alatunniste"/>
    </w:pPr>
    <w:r>
      <w:rPr>
        <w:rStyle w:val="LeiptekstiChar"/>
        <w:noProof/>
      </w:rPr>
      <w:drawing>
        <wp:anchor distT="0" distB="0" distL="114300" distR="114300" simplePos="0" relativeHeight="251670528" behindDoc="1" locked="0" layoutInCell="1" allowOverlap="1" wp14:anchorId="51D295E5" wp14:editId="0D3A8267">
          <wp:simplePos x="0" y="0"/>
          <wp:positionH relativeFrom="column">
            <wp:posOffset>-1464310</wp:posOffset>
          </wp:positionH>
          <wp:positionV relativeFrom="paragraph">
            <wp:posOffset>-1935369</wp:posOffset>
          </wp:positionV>
          <wp:extent cx="1253902" cy="1889670"/>
          <wp:effectExtent l="0" t="0" r="3810" b="0"/>
          <wp:wrapNone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902" cy="188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8036" w14:textId="77777777" w:rsidR="008F0613" w:rsidRDefault="008F0613" w:rsidP="00512674">
      <w:r>
        <w:separator/>
      </w:r>
    </w:p>
  </w:footnote>
  <w:footnote w:type="continuationSeparator" w:id="0">
    <w:p w14:paraId="449620B6" w14:textId="77777777" w:rsidR="008F0613" w:rsidRDefault="008F0613" w:rsidP="0051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-1693065962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21274794" w14:textId="77777777" w:rsidR="009E6E9A" w:rsidRDefault="009E6E9A" w:rsidP="00A77BC7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separate"/>
        </w:r>
        <w:r w:rsidR="002A1509">
          <w:rPr>
            <w:rStyle w:val="Sivunumero"/>
            <w:noProof/>
          </w:rPr>
          <w:t>2</w:t>
        </w:r>
        <w:r>
          <w:rPr>
            <w:rStyle w:val="Sivunumero"/>
          </w:rPr>
          <w:fldChar w:fldCharType="end"/>
        </w:r>
      </w:p>
    </w:sdtContent>
  </w:sdt>
  <w:p w14:paraId="7AF1AB30" w14:textId="77777777" w:rsidR="009E6E9A" w:rsidRDefault="009E6E9A" w:rsidP="009E6E9A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4174" w14:textId="3EE9F4C1" w:rsidR="000B55D9" w:rsidRDefault="004325DF" w:rsidP="004325DF">
    <w:pPr>
      <w:pStyle w:val="Yltunniste"/>
      <w:tabs>
        <w:tab w:val="right" w:pos="8391"/>
      </w:tabs>
      <w:spacing w:line="480" w:lineRule="auto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71FE1CA" wp14:editId="1C7C497C">
          <wp:simplePos x="0" y="0"/>
          <wp:positionH relativeFrom="leftMargin">
            <wp:posOffset>422275</wp:posOffset>
          </wp:positionH>
          <wp:positionV relativeFrom="paragraph">
            <wp:posOffset>-104886</wp:posOffset>
          </wp:positionV>
          <wp:extent cx="1114425" cy="1412875"/>
          <wp:effectExtent l="0" t="0" r="9525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41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7AE">
      <w:tab/>
    </w:r>
    <w:r w:rsidR="005D17AE">
      <w:tab/>
    </w:r>
    <w:r w:rsidR="003651E5">
      <w:tab/>
    </w:r>
  </w:p>
  <w:p w14:paraId="2E97478D" w14:textId="0C9ABB57" w:rsidR="004325DF" w:rsidRDefault="004325DF" w:rsidP="004325DF">
    <w:pPr>
      <w:pStyle w:val="Yltunniste"/>
      <w:tabs>
        <w:tab w:val="right" w:pos="8391"/>
      </w:tabs>
      <w:spacing w:line="276" w:lineRule="auto"/>
    </w:pPr>
  </w:p>
  <w:p w14:paraId="1414194C" w14:textId="40BFA488" w:rsidR="004325DF" w:rsidRDefault="004325DF" w:rsidP="004325DF">
    <w:pPr>
      <w:pStyle w:val="Yltunniste"/>
      <w:tabs>
        <w:tab w:val="right" w:pos="8391"/>
      </w:tabs>
      <w:spacing w:line="276" w:lineRule="auto"/>
    </w:pPr>
  </w:p>
  <w:p w14:paraId="093DDD34" w14:textId="599DA69F" w:rsidR="004325DF" w:rsidRPr="00FA533F" w:rsidRDefault="004325DF" w:rsidP="004325DF">
    <w:pPr>
      <w:pStyle w:val="Yltunniste"/>
      <w:tabs>
        <w:tab w:val="right" w:pos="8391"/>
      </w:tabs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304C3"/>
    <w:multiLevelType w:val="hybridMultilevel"/>
    <w:tmpl w:val="DA7C46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A37E5"/>
    <w:multiLevelType w:val="hybridMultilevel"/>
    <w:tmpl w:val="3F1EB8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781533">
    <w:abstractNumId w:val="0"/>
  </w:num>
  <w:num w:numId="2" w16cid:durableId="1304696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AA"/>
    <w:rsid w:val="00032035"/>
    <w:rsid w:val="00050852"/>
    <w:rsid w:val="00054CA0"/>
    <w:rsid w:val="00081BCB"/>
    <w:rsid w:val="00094419"/>
    <w:rsid w:val="000B55D9"/>
    <w:rsid w:val="000C1D5F"/>
    <w:rsid w:val="001142A7"/>
    <w:rsid w:val="00134119"/>
    <w:rsid w:val="001633D0"/>
    <w:rsid w:val="00170B9D"/>
    <w:rsid w:val="00176BA0"/>
    <w:rsid w:val="001C5B0B"/>
    <w:rsid w:val="00216B82"/>
    <w:rsid w:val="00225727"/>
    <w:rsid w:val="00237BD3"/>
    <w:rsid w:val="0028265B"/>
    <w:rsid w:val="002A0840"/>
    <w:rsid w:val="002A1509"/>
    <w:rsid w:val="002A22CB"/>
    <w:rsid w:val="002C04E9"/>
    <w:rsid w:val="00311D4D"/>
    <w:rsid w:val="0034432C"/>
    <w:rsid w:val="003533E7"/>
    <w:rsid w:val="003651E5"/>
    <w:rsid w:val="00394456"/>
    <w:rsid w:val="003B4DA3"/>
    <w:rsid w:val="003D3554"/>
    <w:rsid w:val="003F0BA0"/>
    <w:rsid w:val="003F2055"/>
    <w:rsid w:val="003F5CFF"/>
    <w:rsid w:val="00415A2B"/>
    <w:rsid w:val="004325DF"/>
    <w:rsid w:val="00440E09"/>
    <w:rsid w:val="00471FEE"/>
    <w:rsid w:val="004912AA"/>
    <w:rsid w:val="004D0C20"/>
    <w:rsid w:val="004F2060"/>
    <w:rsid w:val="004F3051"/>
    <w:rsid w:val="004F42A0"/>
    <w:rsid w:val="00512674"/>
    <w:rsid w:val="00533D81"/>
    <w:rsid w:val="00580D4A"/>
    <w:rsid w:val="00583DFA"/>
    <w:rsid w:val="00592CFF"/>
    <w:rsid w:val="00593D31"/>
    <w:rsid w:val="005C0971"/>
    <w:rsid w:val="005D17AE"/>
    <w:rsid w:val="005D5338"/>
    <w:rsid w:val="005E382A"/>
    <w:rsid w:val="005F5A95"/>
    <w:rsid w:val="00625B91"/>
    <w:rsid w:val="006430AC"/>
    <w:rsid w:val="0067669A"/>
    <w:rsid w:val="00697E45"/>
    <w:rsid w:val="006D3FA3"/>
    <w:rsid w:val="007041D8"/>
    <w:rsid w:val="007413F1"/>
    <w:rsid w:val="00743BC5"/>
    <w:rsid w:val="00756D8C"/>
    <w:rsid w:val="007B567E"/>
    <w:rsid w:val="007E1E5A"/>
    <w:rsid w:val="008459F8"/>
    <w:rsid w:val="008670B2"/>
    <w:rsid w:val="00886AFF"/>
    <w:rsid w:val="00886DE8"/>
    <w:rsid w:val="00887539"/>
    <w:rsid w:val="008A3BA5"/>
    <w:rsid w:val="008B6226"/>
    <w:rsid w:val="008D25C9"/>
    <w:rsid w:val="008F0613"/>
    <w:rsid w:val="008F329B"/>
    <w:rsid w:val="00903A32"/>
    <w:rsid w:val="00905772"/>
    <w:rsid w:val="0090583D"/>
    <w:rsid w:val="00913419"/>
    <w:rsid w:val="00915F8F"/>
    <w:rsid w:val="009336A7"/>
    <w:rsid w:val="00933926"/>
    <w:rsid w:val="00944E39"/>
    <w:rsid w:val="009512ED"/>
    <w:rsid w:val="00961340"/>
    <w:rsid w:val="00992827"/>
    <w:rsid w:val="009E6E9A"/>
    <w:rsid w:val="00A0565F"/>
    <w:rsid w:val="00A15186"/>
    <w:rsid w:val="00A8427C"/>
    <w:rsid w:val="00A93F29"/>
    <w:rsid w:val="00AF2718"/>
    <w:rsid w:val="00B065C8"/>
    <w:rsid w:val="00B278E7"/>
    <w:rsid w:val="00B70DB2"/>
    <w:rsid w:val="00B77487"/>
    <w:rsid w:val="00B803E4"/>
    <w:rsid w:val="00B83B7A"/>
    <w:rsid w:val="00BB6474"/>
    <w:rsid w:val="00BE232E"/>
    <w:rsid w:val="00BE4499"/>
    <w:rsid w:val="00BF7795"/>
    <w:rsid w:val="00C06244"/>
    <w:rsid w:val="00CB5460"/>
    <w:rsid w:val="00CD153D"/>
    <w:rsid w:val="00CE58AA"/>
    <w:rsid w:val="00D062E7"/>
    <w:rsid w:val="00D407FA"/>
    <w:rsid w:val="00DB0E4B"/>
    <w:rsid w:val="00DB2490"/>
    <w:rsid w:val="00DF22F4"/>
    <w:rsid w:val="00E0517D"/>
    <w:rsid w:val="00E06F7F"/>
    <w:rsid w:val="00E144D2"/>
    <w:rsid w:val="00E15F00"/>
    <w:rsid w:val="00E20176"/>
    <w:rsid w:val="00E23E5D"/>
    <w:rsid w:val="00E40038"/>
    <w:rsid w:val="00E65ABF"/>
    <w:rsid w:val="00E735F4"/>
    <w:rsid w:val="00ED356B"/>
    <w:rsid w:val="00EE6B79"/>
    <w:rsid w:val="00EF14F8"/>
    <w:rsid w:val="00F06AA8"/>
    <w:rsid w:val="00F13199"/>
    <w:rsid w:val="00F17A35"/>
    <w:rsid w:val="00F252CE"/>
    <w:rsid w:val="00F305AA"/>
    <w:rsid w:val="00F64646"/>
    <w:rsid w:val="00F946E0"/>
    <w:rsid w:val="00F971BF"/>
    <w:rsid w:val="00FA47EA"/>
    <w:rsid w:val="00FA533F"/>
    <w:rsid w:val="00FB574A"/>
    <w:rsid w:val="00FD729A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D1FC17"/>
  <w15:chartTrackingRefBased/>
  <w15:docId w15:val="{B24C7D04-A328-4B45-B9F5-6CF99D37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F2055"/>
    <w:pPr>
      <w:tabs>
        <w:tab w:val="left" w:pos="284"/>
      </w:tabs>
    </w:pPr>
    <w:rPr>
      <w:rFonts w:ascii="Cambria" w:hAnsi="Cambria" w:cstheme="minorHAnsi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F305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12674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12674"/>
  </w:style>
  <w:style w:type="paragraph" w:styleId="Alatunniste">
    <w:name w:val="footer"/>
    <w:basedOn w:val="Normaali"/>
    <w:link w:val="AlatunnisteChar"/>
    <w:uiPriority w:val="99"/>
    <w:unhideWhenUsed/>
    <w:rsid w:val="00512674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12674"/>
  </w:style>
  <w:style w:type="character" w:styleId="Sivunumero">
    <w:name w:val="page number"/>
    <w:basedOn w:val="Kappaleenoletusfontti"/>
    <w:uiPriority w:val="99"/>
    <w:semiHidden/>
    <w:unhideWhenUsed/>
    <w:rsid w:val="009E6E9A"/>
  </w:style>
  <w:style w:type="paragraph" w:styleId="Leipteksti">
    <w:name w:val="Body Text"/>
    <w:basedOn w:val="Normaali"/>
    <w:link w:val="LeiptekstiChar"/>
    <w:uiPriority w:val="1"/>
    <w:rsid w:val="00905772"/>
    <w:pPr>
      <w:widowControl w:val="0"/>
      <w:autoSpaceDE w:val="0"/>
      <w:autoSpaceDN w:val="0"/>
      <w:spacing w:before="12"/>
      <w:ind w:left="20" w:right="-1"/>
    </w:pPr>
    <w:rPr>
      <w:rFonts w:ascii="Arial" w:eastAsia="Arial" w:hAnsi="Arial" w:cs="Arial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905772"/>
    <w:rPr>
      <w:rFonts w:ascii="Arial" w:eastAsia="Arial" w:hAnsi="Arial" w:cs="Arial"/>
      <w:lang w:val="en-US"/>
    </w:rPr>
  </w:style>
  <w:style w:type="character" w:customStyle="1" w:styleId="A1">
    <w:name w:val="A1"/>
    <w:uiPriority w:val="99"/>
    <w:rsid w:val="002A0840"/>
    <w:rPr>
      <w:rFonts w:cs="Cambria"/>
      <w:color w:val="211D1E"/>
      <w:sz w:val="22"/>
      <w:szCs w:val="22"/>
    </w:rPr>
  </w:style>
  <w:style w:type="character" w:customStyle="1" w:styleId="A2">
    <w:name w:val="A2"/>
    <w:uiPriority w:val="99"/>
    <w:rsid w:val="002A0840"/>
    <w:rPr>
      <w:rFonts w:cs="Cambria"/>
      <w:b/>
      <w:bCs/>
      <w:color w:val="211D1E"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DB0E4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B0E4B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B6226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6226"/>
    <w:rPr>
      <w:rFonts w:ascii="Times New Roman" w:hAnsi="Times New Roman" w:cs="Times New Roman"/>
      <w:sz w:val="18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F305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ainaus">
    <w:name w:val="Quote"/>
    <w:basedOn w:val="Normaali"/>
    <w:next w:val="Normaali"/>
    <w:link w:val="LainausChar"/>
    <w:uiPriority w:val="29"/>
    <w:rsid w:val="00F305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305AA"/>
    <w:rPr>
      <w:i/>
      <w:iCs/>
      <w:color w:val="404040" w:themeColor="text1" w:themeTint="BF"/>
    </w:rPr>
  </w:style>
  <w:style w:type="paragraph" w:styleId="Eivli">
    <w:name w:val="No Spacing"/>
    <w:uiPriority w:val="1"/>
    <w:rsid w:val="00F305AA"/>
  </w:style>
  <w:style w:type="paragraph" w:styleId="Luettelokappale">
    <w:name w:val="List Paragraph"/>
    <w:basedOn w:val="Normaali"/>
    <w:uiPriority w:val="34"/>
    <w:rsid w:val="003F2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_h\Desktop\Visu-uudistusta_valmiit\SJL_A4_kirje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F8C0B-C645-48C6-87C6-8ADE6AF4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SJL_A4_kirjepohja</Template>
  <TotalTime>2</TotalTime>
  <Pages>2</Pages>
  <Words>320</Words>
  <Characters>2601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 Hanne</dc:creator>
  <cp:keywords/>
  <dc:description/>
  <cp:lastModifiedBy>Huldén Simon</cp:lastModifiedBy>
  <cp:revision>6</cp:revision>
  <cp:lastPrinted>2020-11-03T13:30:00Z</cp:lastPrinted>
  <dcterms:created xsi:type="dcterms:W3CDTF">2023-09-08T07:06:00Z</dcterms:created>
  <dcterms:modified xsi:type="dcterms:W3CDTF">2023-09-08T11:45:00Z</dcterms:modified>
</cp:coreProperties>
</file>